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CB6D" w14:textId="77777777" w:rsidR="001F1FD4" w:rsidRDefault="00000000">
      <w:pPr>
        <w:spacing w:line="240" w:lineRule="auto"/>
      </w:pPr>
      <w:r>
        <w:rPr>
          <w:noProof/>
        </w:rPr>
        <w:drawing>
          <wp:inline distT="114300" distB="114300" distL="114300" distR="114300" wp14:anchorId="6A24C7CE" wp14:editId="201229E4">
            <wp:extent cx="5943600" cy="1054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1054100"/>
                    </a:xfrm>
                    <a:prstGeom prst="rect">
                      <a:avLst/>
                    </a:prstGeom>
                    <a:ln/>
                  </pic:spPr>
                </pic:pic>
              </a:graphicData>
            </a:graphic>
          </wp:inline>
        </w:drawing>
      </w:r>
    </w:p>
    <w:p w14:paraId="6873E2D2" w14:textId="77777777" w:rsidR="001F1FD4" w:rsidRDefault="001F1FD4">
      <w:pPr>
        <w:spacing w:line="240" w:lineRule="auto"/>
      </w:pPr>
    </w:p>
    <w:p w14:paraId="40D18468" w14:textId="77777777" w:rsidR="001F1FD4" w:rsidRDefault="00000000">
      <w:pPr>
        <w:spacing w:line="240" w:lineRule="auto"/>
        <w:rPr>
          <w:rFonts w:ascii="Times New Roman" w:eastAsia="Times New Roman" w:hAnsi="Times New Roman" w:cs="Times New Roman"/>
          <w:b/>
          <w:sz w:val="34"/>
          <w:szCs w:val="34"/>
        </w:rPr>
      </w:pPr>
      <w:r>
        <w:rPr>
          <w:rFonts w:ascii="Times New Roman" w:eastAsia="Times New Roman" w:hAnsi="Times New Roman" w:cs="Times New Roman"/>
          <w:b/>
          <w:sz w:val="34"/>
          <w:szCs w:val="34"/>
        </w:rPr>
        <w:t>Disciple-Making Pastor Job Description:</w:t>
      </w:r>
    </w:p>
    <w:p w14:paraId="40D155C2" w14:textId="77777777" w:rsidR="001F1FD4" w:rsidRDefault="001F1FD4">
      <w:pPr>
        <w:spacing w:line="240" w:lineRule="auto"/>
        <w:rPr>
          <w:rFonts w:ascii="Times New Roman" w:eastAsia="Times New Roman" w:hAnsi="Times New Roman" w:cs="Times New Roman"/>
          <w:b/>
          <w:sz w:val="34"/>
          <w:szCs w:val="34"/>
        </w:rPr>
      </w:pPr>
    </w:p>
    <w:p w14:paraId="39D3D45C" w14:textId="77777777" w:rsidR="001F1FD4"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General Description:</w:t>
      </w:r>
      <w:r>
        <w:rPr>
          <w:rFonts w:ascii="Times New Roman" w:eastAsia="Times New Roman" w:hAnsi="Times New Roman" w:cs="Times New Roman"/>
          <w:sz w:val="24"/>
          <w:szCs w:val="24"/>
        </w:rPr>
        <w:t xml:space="preserve">  First Hmong Missionary Alliance Church is a growing church that sees itself as an Oak Tree church.  We desire to have family services which include </w:t>
      </w:r>
      <w:proofErr w:type="gramStart"/>
      <w:r>
        <w:rPr>
          <w:rFonts w:ascii="Times New Roman" w:eastAsia="Times New Roman" w:hAnsi="Times New Roman" w:cs="Times New Roman"/>
          <w:sz w:val="24"/>
          <w:szCs w:val="24"/>
        </w:rPr>
        <w:t>a one</w:t>
      </w:r>
      <w:proofErr w:type="gramEnd"/>
      <w:r>
        <w:rPr>
          <w:rFonts w:ascii="Times New Roman" w:eastAsia="Times New Roman" w:hAnsi="Times New Roman" w:cs="Times New Roman"/>
          <w:sz w:val="24"/>
          <w:szCs w:val="24"/>
        </w:rPr>
        <w:t xml:space="preserve"> service for all generations.  This requires a very specialized staff who can speak both Hmong &amp; English fully.  Preaching would be desired to be done in a 50/50 split between Hmong &amp; English.   We have decided to structure our Disciple-Making model with option 2 (DM Pastor is Amenable to the Senior Pastor).  We are currently excited to invest </w:t>
      </w:r>
      <w:proofErr w:type="gramStart"/>
      <w:r>
        <w:rPr>
          <w:rFonts w:ascii="Times New Roman" w:eastAsia="Times New Roman" w:hAnsi="Times New Roman" w:cs="Times New Roman"/>
          <w:sz w:val="24"/>
          <w:szCs w:val="24"/>
        </w:rPr>
        <w:t>into</w:t>
      </w:r>
      <w:proofErr w:type="gramEnd"/>
      <w:r>
        <w:rPr>
          <w:rFonts w:ascii="Times New Roman" w:eastAsia="Times New Roman" w:hAnsi="Times New Roman" w:cs="Times New Roman"/>
          <w:sz w:val="24"/>
          <w:szCs w:val="24"/>
        </w:rPr>
        <w:t xml:space="preserve"> the younger generation, but while preserving space &amp; spiritual growth to our Hmong Speaking members.  We are looking for someone who can meet the language needs of the church while leading and </w:t>
      </w:r>
      <w:proofErr w:type="gramStart"/>
      <w:r>
        <w:rPr>
          <w:rFonts w:ascii="Times New Roman" w:eastAsia="Times New Roman" w:hAnsi="Times New Roman" w:cs="Times New Roman"/>
          <w:sz w:val="24"/>
          <w:szCs w:val="24"/>
        </w:rPr>
        <w:t>developing in</w:t>
      </w:r>
      <w:proofErr w:type="gramEnd"/>
      <w:r>
        <w:rPr>
          <w:rFonts w:ascii="Times New Roman" w:eastAsia="Times New Roman" w:hAnsi="Times New Roman" w:cs="Times New Roman"/>
          <w:sz w:val="24"/>
          <w:szCs w:val="24"/>
        </w:rPr>
        <w:t xml:space="preserve"> the discipleship principles.</w:t>
      </w:r>
    </w:p>
    <w:p w14:paraId="0E86A1F2" w14:textId="77777777" w:rsidR="001F1FD4" w:rsidRDefault="001F1FD4">
      <w:pPr>
        <w:spacing w:line="240" w:lineRule="auto"/>
        <w:rPr>
          <w:rFonts w:ascii="Times New Roman" w:eastAsia="Times New Roman" w:hAnsi="Times New Roman" w:cs="Times New Roman"/>
          <w:sz w:val="24"/>
          <w:szCs w:val="24"/>
        </w:rPr>
      </w:pPr>
    </w:p>
    <w:p w14:paraId="5DFF7031" w14:textId="77777777" w:rsidR="001F1FD4"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Disciple-Making Pastor Description</w:t>
      </w:r>
    </w:p>
    <w:p w14:paraId="2B7FF93E" w14:textId="77777777" w:rsidR="001F1FD4"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Disciple-Making Pastor reports directly to the Senior Pastor.  </w:t>
      </w:r>
    </w:p>
    <w:p w14:paraId="67899983" w14:textId="77777777" w:rsidR="001F1FD4"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Disciple-Making Pastor will oversee our 5 ministry Departments:</w:t>
      </w:r>
    </w:p>
    <w:p w14:paraId="24D31633" w14:textId="77777777" w:rsidR="001F1FD4" w:rsidRDefault="00000000">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Children’s Ministry (Full English)</w:t>
      </w:r>
    </w:p>
    <w:p w14:paraId="510773AD" w14:textId="77777777" w:rsidR="001F1FD4" w:rsidRDefault="00000000">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Youth Ministry (Full English)</w:t>
      </w:r>
    </w:p>
    <w:p w14:paraId="25ED82D3" w14:textId="77777777" w:rsidR="001F1FD4" w:rsidRDefault="00000000">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Ministry (Full English)</w:t>
      </w:r>
    </w:p>
    <w:p w14:paraId="23C09D5D" w14:textId="77777777" w:rsidR="001F1FD4" w:rsidRDefault="00000000">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Hmong Ministry (Full Hmong)</w:t>
      </w:r>
    </w:p>
    <w:p w14:paraId="2F61C1EB" w14:textId="77777777" w:rsidR="001F1FD4" w:rsidRDefault="00000000">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Senior Citizen’s Ministry (Full Hmong)</w:t>
      </w:r>
    </w:p>
    <w:p w14:paraId="545912A3" w14:textId="77777777" w:rsidR="001F1FD4"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Disciple-Making Pastor will also have a Disciple-Making Advisory Team.</w:t>
      </w:r>
    </w:p>
    <w:p w14:paraId="782CCEE1" w14:textId="77777777" w:rsidR="001F1FD4"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Disciple-Making Pastor will also have oversight of the Discipleship Groups (Small-Groups)</w:t>
      </w:r>
    </w:p>
    <w:p w14:paraId="6A097B82" w14:textId="77777777" w:rsidR="001F1FD4" w:rsidRDefault="00000000">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&amp; aligning the church with discipleship principles &amp; languages for the local church.</w:t>
      </w:r>
    </w:p>
    <w:p w14:paraId="08D4081E" w14:textId="77777777" w:rsidR="001F1FD4"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General Duties:</w:t>
      </w:r>
    </w:p>
    <w:p w14:paraId="49480ADD" w14:textId="77777777" w:rsidR="001F1FD4"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Meetings:</w:t>
      </w:r>
    </w:p>
    <w:p w14:paraId="6BD5A151" w14:textId="77777777" w:rsidR="001F1FD4" w:rsidRDefault="00000000">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Disciple-Making Advisory Team Meeting</w:t>
      </w:r>
    </w:p>
    <w:p w14:paraId="7D9A82E1" w14:textId="77777777" w:rsidR="001F1FD4" w:rsidRDefault="00000000">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5 Department meetings</w:t>
      </w:r>
    </w:p>
    <w:p w14:paraId="2B9BE5A7" w14:textId="77777777" w:rsidR="001F1FD4"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Counseling</w:t>
      </w:r>
    </w:p>
    <w:p w14:paraId="16C61183" w14:textId="77777777" w:rsidR="001F1FD4" w:rsidRDefault="00000000">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&amp; Couples counseling</w:t>
      </w:r>
    </w:p>
    <w:p w14:paraId="479A79E6" w14:textId="77777777" w:rsidR="001F1FD4" w:rsidRDefault="00000000">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Marital Counseling</w:t>
      </w:r>
    </w:p>
    <w:p w14:paraId="0C4345F3" w14:textId="77777777" w:rsidR="001F1FD4" w:rsidRDefault="00000000">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Disciplinary Counseling</w:t>
      </w:r>
    </w:p>
    <w:p w14:paraId="0BDF2325" w14:textId="77777777" w:rsidR="001F1FD4"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Week from Wednesdays until Sunday.  (Monday &amp; Tuesdays </w:t>
      </w:r>
      <w:proofErr w:type="gramStart"/>
      <w:r>
        <w:rPr>
          <w:rFonts w:ascii="Times New Roman" w:eastAsia="Times New Roman" w:hAnsi="Times New Roman" w:cs="Times New Roman"/>
          <w:sz w:val="24"/>
          <w:szCs w:val="24"/>
        </w:rPr>
        <w:t>off)  40</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xml:space="preserve"> per week.</w:t>
      </w:r>
    </w:p>
    <w:p w14:paraId="0A53E7D6" w14:textId="77777777" w:rsidR="001F1FD4"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 with Weddings, Funerals &amp; special events.</w:t>
      </w:r>
    </w:p>
    <w:p w14:paraId="4FF1A25B" w14:textId="77777777" w:rsidR="001F1FD4"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 with Preaching on Sundays</w:t>
      </w:r>
    </w:p>
    <w:p w14:paraId="03EE5DF2" w14:textId="77777777" w:rsidR="001F1FD4"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 with Teaching for Sunday School</w:t>
      </w:r>
    </w:p>
    <w:p w14:paraId="6A96BB11" w14:textId="77777777" w:rsidR="001F1FD4"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 with Pastoral Care</w:t>
      </w:r>
    </w:p>
    <w:p w14:paraId="3393772F" w14:textId="77777777" w:rsidR="001F1FD4"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Qualifications</w:t>
      </w:r>
    </w:p>
    <w:p w14:paraId="3B501127" w14:textId="77777777" w:rsidR="001F1FD4"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Discipleship Pastor must meet the qualifications of 1 Timothy 3:1-7 &amp; Titus 1:6-9</w:t>
      </w:r>
    </w:p>
    <w:p w14:paraId="09AEDF29" w14:textId="77777777" w:rsidR="001F1FD4"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Discipleship Pastor must demonstrate a clear call to vocational ministry.</w:t>
      </w:r>
    </w:p>
    <w:p w14:paraId="14B3E125" w14:textId="77777777" w:rsidR="001F1FD4"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Discipleship Pastor must have earned a bachelor's degree or higher in Biblical Studies or ministry related field. (Candidates near completion will be considered)</w:t>
      </w:r>
    </w:p>
    <w:p w14:paraId="53D0F339" w14:textId="77777777" w:rsidR="001F1FD4"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Discipleship Pastor must have sufficient ministry experience and understanding of discipleship ministries &amp; language.</w:t>
      </w:r>
    </w:p>
    <w:p w14:paraId="120FC70C" w14:textId="77777777" w:rsidR="001F1FD4"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Discipleship Pastor must be in full agreement with our statement of faith with the Christian &amp; Missionary Alliance. </w:t>
      </w:r>
    </w:p>
    <w:p w14:paraId="0253DC13" w14:textId="77777777" w:rsidR="001F1FD4"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 be able to speak &amp; write in both Hmong &amp; English language.</w:t>
      </w:r>
    </w:p>
    <w:p w14:paraId="662E67AB" w14:textId="77777777" w:rsidR="001F1FD4" w:rsidRDefault="0000000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 be able to teach fully in Hmong when required.</w:t>
      </w:r>
    </w:p>
    <w:p w14:paraId="1D4BEFC1" w14:textId="77777777" w:rsidR="001F1FD4" w:rsidRDefault="0000000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 also be able to teach fully in English when required.</w:t>
      </w:r>
    </w:p>
    <w:p w14:paraId="0539876C" w14:textId="77777777" w:rsidR="001F1FD4" w:rsidRDefault="0000000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 be able to preach in a one-service which includes Hmong only listeners &amp; English only listeners.</w:t>
      </w:r>
    </w:p>
    <w:p w14:paraId="0B0CF894" w14:textId="77777777" w:rsidR="001F1FD4" w:rsidRDefault="001F1FD4">
      <w:pPr>
        <w:spacing w:line="240" w:lineRule="auto"/>
        <w:ind w:left="720"/>
        <w:rPr>
          <w:rFonts w:ascii="Times New Roman" w:eastAsia="Times New Roman" w:hAnsi="Times New Roman" w:cs="Times New Roman"/>
          <w:sz w:val="24"/>
          <w:szCs w:val="24"/>
        </w:rPr>
      </w:pPr>
    </w:p>
    <w:p w14:paraId="0BA8FE0A" w14:textId="77777777" w:rsidR="001F1FD4"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Essential Competencies and Skills</w:t>
      </w:r>
    </w:p>
    <w:p w14:paraId="6D2688EA" w14:textId="77777777" w:rsidR="001F1FD4" w:rsidRDefault="00000000">
      <w:pPr>
        <w:numPr>
          <w:ilvl w:val="0"/>
          <w:numId w:val="5"/>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Skills. Strong oral and written communication skills.</w:t>
      </w:r>
    </w:p>
    <w:p w14:paraId="7A5F7D8D" w14:textId="77777777" w:rsidR="001F1FD4" w:rsidRDefault="00000000">
      <w:pPr>
        <w:numPr>
          <w:ilvl w:val="0"/>
          <w:numId w:val="5"/>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Detail Oriented. Strong administrative, </w:t>
      </w:r>
      <w:proofErr w:type="gramStart"/>
      <w:r>
        <w:rPr>
          <w:rFonts w:ascii="Times New Roman" w:eastAsia="Times New Roman" w:hAnsi="Times New Roman" w:cs="Times New Roman"/>
          <w:sz w:val="24"/>
          <w:szCs w:val="24"/>
        </w:rPr>
        <w:t>organizational</w:t>
      </w:r>
      <w:proofErr w:type="gramEnd"/>
      <w:r>
        <w:rPr>
          <w:rFonts w:ascii="Times New Roman" w:eastAsia="Times New Roman" w:hAnsi="Times New Roman" w:cs="Times New Roman"/>
          <w:sz w:val="24"/>
          <w:szCs w:val="24"/>
        </w:rPr>
        <w:t xml:space="preserve"> and interpersonal skills. Ensures that all tasks are done correctly, thoroughly, and with precision.</w:t>
      </w:r>
    </w:p>
    <w:p w14:paraId="3C6096DD" w14:textId="77777777" w:rsidR="001F1FD4" w:rsidRDefault="00000000">
      <w:pPr>
        <w:numPr>
          <w:ilvl w:val="0"/>
          <w:numId w:val="5"/>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must be a strength as we book everything online with our integrated calendar.</w:t>
      </w:r>
    </w:p>
    <w:p w14:paraId="608873E0" w14:textId="77777777" w:rsidR="001F1FD4" w:rsidRDefault="00000000">
      <w:pPr>
        <w:numPr>
          <w:ilvl w:val="0"/>
          <w:numId w:val="5"/>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Technological Skills. Possesses strong technology skills and the ability to learn and work with multiple platforms while considering new digital solutions for ongoing improvement.  Most of the work resides on Google for Business &amp; OneDrive documents.</w:t>
      </w:r>
    </w:p>
    <w:p w14:paraId="6DD23F2D" w14:textId="77777777" w:rsidR="001F1FD4" w:rsidRDefault="00000000">
      <w:pPr>
        <w:numPr>
          <w:ilvl w:val="0"/>
          <w:numId w:val="5"/>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Passion for Discipleship. Must possess a clear conviction that all God’s people are to make disciples and seek to fulfill the great commission. Expertise in current discipleship methods and models.</w:t>
      </w:r>
    </w:p>
    <w:p w14:paraId="35CE8348" w14:textId="77777777" w:rsidR="001F1FD4" w:rsidRDefault="00000000">
      <w:pPr>
        <w:numPr>
          <w:ilvl w:val="0"/>
          <w:numId w:val="5"/>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Missionary Heart. Loves to engage lost people with the gospel. Must have the ability to train others to share their faith.</w:t>
      </w:r>
    </w:p>
    <w:p w14:paraId="4E8F2437" w14:textId="77777777" w:rsidR="001F1FD4" w:rsidRDefault="00000000">
      <w:pPr>
        <w:numPr>
          <w:ilvl w:val="0"/>
          <w:numId w:val="4"/>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Team Player. Maintain a humble spirit and commitment to teamwork with other pastors, staff, and church members.</w:t>
      </w:r>
    </w:p>
    <w:p w14:paraId="646D419F" w14:textId="77777777" w:rsidR="001F1FD4" w:rsidRDefault="00000000">
      <w:pPr>
        <w:numPr>
          <w:ilvl w:val="0"/>
          <w:numId w:val="4"/>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Trust &amp; Confidentiality. Maintains appropriate discretion and confidentiality regarding personal information of the people of Temple.</w:t>
      </w:r>
    </w:p>
    <w:p w14:paraId="4E7B6354" w14:textId="77777777" w:rsidR="001F1FD4"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Compensation </w:t>
      </w:r>
    </w:p>
    <w:p w14:paraId="6E9E5CF0" w14:textId="77777777" w:rsidR="001F1FD4"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Starting salary range will be between $38,000-$48,000 per year (benefits included in package).</w:t>
      </w:r>
    </w:p>
    <w:p w14:paraId="4C6051B5" w14:textId="4FA2363A" w:rsidR="001F1FD4"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A06B33">
        <w:rPr>
          <w:rFonts w:ascii="Times New Roman" w:eastAsia="Times New Roman" w:hAnsi="Times New Roman" w:cs="Times New Roman"/>
          <w:sz w:val="24"/>
          <w:szCs w:val="24"/>
        </w:rPr>
        <w:t>u</w:t>
      </w:r>
      <w:r>
        <w:rPr>
          <w:rFonts w:ascii="Times New Roman" w:eastAsia="Times New Roman" w:hAnsi="Times New Roman" w:cs="Times New Roman"/>
          <w:sz w:val="24"/>
          <w:szCs w:val="24"/>
        </w:rPr>
        <w:t>st relocate to Marathon County in Wisconsin.</w:t>
      </w:r>
    </w:p>
    <w:p w14:paraId="262B6399" w14:textId="77777777" w:rsidR="001F1FD4"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Earliest Start Date: 1/1/2024 or later as agreed upon.</w:t>
      </w:r>
    </w:p>
    <w:p w14:paraId="6998AC10" w14:textId="77777777" w:rsidR="001F1FD4"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Benefits must be sought out by Pastor within their salary </w:t>
      </w:r>
      <w:proofErr w:type="gramStart"/>
      <w:r>
        <w:rPr>
          <w:rFonts w:ascii="Times New Roman" w:eastAsia="Times New Roman" w:hAnsi="Times New Roman" w:cs="Times New Roman"/>
          <w:sz w:val="24"/>
          <w:szCs w:val="24"/>
        </w:rPr>
        <w:t>package</w:t>
      </w:r>
      <w:proofErr w:type="gramEnd"/>
    </w:p>
    <w:p w14:paraId="210DC698" w14:textId="77777777" w:rsidR="001F1FD4" w:rsidRDefault="00000000">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Insurance included in total salary </w:t>
      </w:r>
      <w:proofErr w:type="gramStart"/>
      <w:r>
        <w:rPr>
          <w:rFonts w:ascii="Times New Roman" w:eastAsia="Times New Roman" w:hAnsi="Times New Roman" w:cs="Times New Roman"/>
          <w:sz w:val="24"/>
          <w:szCs w:val="24"/>
        </w:rPr>
        <w:t>package</w:t>
      </w:r>
      <w:proofErr w:type="gramEnd"/>
    </w:p>
    <w:p w14:paraId="28887476" w14:textId="77777777" w:rsidR="001F1FD4" w:rsidRDefault="00000000">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Housing included in total salary package (There is no parsonage, the pastor will need to work out living arrangements with the Board of Elders)</w:t>
      </w:r>
    </w:p>
    <w:p w14:paraId="15E89209" w14:textId="77777777" w:rsidR="001F1FD4" w:rsidRDefault="00000000">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Incentives:</w:t>
      </w:r>
    </w:p>
    <w:p w14:paraId="16371B78" w14:textId="77777777" w:rsidR="001F1FD4" w:rsidRDefault="00000000">
      <w:pPr>
        <w:numPr>
          <w:ilvl w:val="2"/>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Month’s rent </w:t>
      </w:r>
      <w:proofErr w:type="gramStart"/>
      <w:r>
        <w:rPr>
          <w:rFonts w:ascii="Times New Roman" w:eastAsia="Times New Roman" w:hAnsi="Times New Roman" w:cs="Times New Roman"/>
          <w:sz w:val="24"/>
          <w:szCs w:val="24"/>
        </w:rPr>
        <w:t>reimbursed</w:t>
      </w:r>
      <w:proofErr w:type="gramEnd"/>
    </w:p>
    <w:p w14:paraId="5B2586E9" w14:textId="77777777" w:rsidR="001F1FD4" w:rsidRDefault="00000000">
      <w:pPr>
        <w:numPr>
          <w:ilvl w:val="2"/>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Insurance included in </w:t>
      </w:r>
      <w:proofErr w:type="gramStart"/>
      <w:r>
        <w:rPr>
          <w:rFonts w:ascii="Times New Roman" w:eastAsia="Times New Roman" w:hAnsi="Times New Roman" w:cs="Times New Roman"/>
          <w:sz w:val="24"/>
          <w:szCs w:val="24"/>
        </w:rPr>
        <w:t>salary</w:t>
      </w:r>
      <w:proofErr w:type="gramEnd"/>
    </w:p>
    <w:p w14:paraId="49B57AF3" w14:textId="77777777" w:rsidR="001F1FD4" w:rsidRDefault="00000000">
      <w:pPr>
        <w:numPr>
          <w:ilvl w:val="2"/>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Retirement (Up to 3% Matching of salary)</w:t>
      </w:r>
    </w:p>
    <w:p w14:paraId="523AA21B" w14:textId="77777777" w:rsidR="001F1FD4"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w:t>
      </w:r>
    </w:p>
    <w:p w14:paraId="2E69B9E1" w14:textId="77777777" w:rsidR="001F1FD4"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more </w:t>
      </w:r>
      <w:proofErr w:type="gramStart"/>
      <w:r>
        <w:rPr>
          <w:rFonts w:ascii="Times New Roman" w:eastAsia="Times New Roman" w:hAnsi="Times New Roman" w:cs="Times New Roman"/>
          <w:sz w:val="24"/>
          <w:szCs w:val="24"/>
        </w:rPr>
        <w:t>information</w:t>
      </w:r>
      <w:proofErr w:type="gramEnd"/>
      <w:r>
        <w:rPr>
          <w:rFonts w:ascii="Times New Roman" w:eastAsia="Times New Roman" w:hAnsi="Times New Roman" w:cs="Times New Roman"/>
          <w:sz w:val="24"/>
          <w:szCs w:val="24"/>
        </w:rPr>
        <w:t xml:space="preserve"> please contact Xf Nom Tub Yaj (Senior Pastor of FHMAC).</w:t>
      </w:r>
    </w:p>
    <w:p w14:paraId="290CBEF0" w14:textId="77777777" w:rsidR="001F1FD4"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 email address is: </w:t>
      </w:r>
      <w:hyperlink r:id="rId8">
        <w:r>
          <w:rPr>
            <w:rFonts w:ascii="Times New Roman" w:eastAsia="Times New Roman" w:hAnsi="Times New Roman" w:cs="Times New Roman"/>
            <w:color w:val="1155CC"/>
            <w:sz w:val="24"/>
            <w:szCs w:val="24"/>
            <w:u w:val="single"/>
          </w:rPr>
          <w:t>toulia.yang@fhmacwausau.org</w:t>
        </w:r>
      </w:hyperlink>
      <w:r>
        <w:rPr>
          <w:rFonts w:ascii="Times New Roman" w:eastAsia="Times New Roman" w:hAnsi="Times New Roman" w:cs="Times New Roman"/>
          <w:sz w:val="24"/>
          <w:szCs w:val="24"/>
        </w:rPr>
        <w:t xml:space="preserve"> </w:t>
      </w:r>
    </w:p>
    <w:p w14:paraId="6905BAA0" w14:textId="77777777" w:rsidR="001F1FD4"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phone number is: (920) 860-2930</w:t>
      </w:r>
    </w:p>
    <w:p w14:paraId="1BD58A3B" w14:textId="77777777" w:rsidR="001F1FD4" w:rsidRDefault="00000000">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email your resume &amp; information.</w:t>
      </w:r>
    </w:p>
    <w:sectPr w:rsidR="001F1FD4">
      <w:footerReference w:type="default" r:id="rId9"/>
      <w:pgSz w:w="12240" w:h="15840"/>
      <w:pgMar w:top="81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28FE4" w14:textId="77777777" w:rsidR="00EB608D" w:rsidRDefault="00EB608D">
      <w:pPr>
        <w:spacing w:line="240" w:lineRule="auto"/>
      </w:pPr>
      <w:r>
        <w:separator/>
      </w:r>
    </w:p>
  </w:endnote>
  <w:endnote w:type="continuationSeparator" w:id="0">
    <w:p w14:paraId="153DE222" w14:textId="77777777" w:rsidR="00EB608D" w:rsidRDefault="00EB60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D2A2" w14:textId="77777777" w:rsidR="001F1FD4" w:rsidRDefault="00000000">
    <w:pPr>
      <w:jc w:val="right"/>
    </w:pPr>
    <w:r>
      <w:fldChar w:fldCharType="begin"/>
    </w:r>
    <w:r>
      <w:instrText>PAGE</w:instrText>
    </w:r>
    <w:r>
      <w:fldChar w:fldCharType="separate"/>
    </w:r>
    <w:r w:rsidR="00A06B3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1C8C" w14:textId="77777777" w:rsidR="00EB608D" w:rsidRDefault="00EB608D">
      <w:pPr>
        <w:spacing w:line="240" w:lineRule="auto"/>
      </w:pPr>
      <w:r>
        <w:separator/>
      </w:r>
    </w:p>
  </w:footnote>
  <w:footnote w:type="continuationSeparator" w:id="0">
    <w:p w14:paraId="0CBB9646" w14:textId="77777777" w:rsidR="00EB608D" w:rsidRDefault="00EB60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76FDE"/>
    <w:multiLevelType w:val="multilevel"/>
    <w:tmpl w:val="E23EE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D35697"/>
    <w:multiLevelType w:val="multilevel"/>
    <w:tmpl w:val="56B84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1EC03F5"/>
    <w:multiLevelType w:val="multilevel"/>
    <w:tmpl w:val="190AE6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0D92F0A"/>
    <w:multiLevelType w:val="multilevel"/>
    <w:tmpl w:val="84EE44C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DB71AE"/>
    <w:multiLevelType w:val="multilevel"/>
    <w:tmpl w:val="D194B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848841">
    <w:abstractNumId w:val="4"/>
  </w:num>
  <w:num w:numId="2" w16cid:durableId="1945922311">
    <w:abstractNumId w:val="3"/>
  </w:num>
  <w:num w:numId="3" w16cid:durableId="1359309358">
    <w:abstractNumId w:val="0"/>
  </w:num>
  <w:num w:numId="4" w16cid:durableId="646058864">
    <w:abstractNumId w:val="2"/>
  </w:num>
  <w:num w:numId="5" w16cid:durableId="348264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D4"/>
    <w:rsid w:val="001F1FD4"/>
    <w:rsid w:val="00A06B33"/>
    <w:rsid w:val="00EB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FBF9"/>
  <w15:docId w15:val="{4CE522F2-496B-43A4-BA47-76E7AEDB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oulia.yang@fhmacwausau.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Toulia Yang</cp:lastModifiedBy>
  <cp:revision>2</cp:revision>
  <dcterms:created xsi:type="dcterms:W3CDTF">2023-04-19T17:44:00Z</dcterms:created>
  <dcterms:modified xsi:type="dcterms:W3CDTF">2023-04-19T17:44:00Z</dcterms:modified>
</cp:coreProperties>
</file>